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79293" w14:textId="3648A6EE" w:rsidR="008C3C28" w:rsidRDefault="008C3C28" w:rsidP="008C3C28">
      <w:pPr>
        <w:widowControl/>
        <w:suppressAutoHyphens w:val="0"/>
        <w:autoSpaceDN/>
        <w:textAlignment w:val="auto"/>
        <w:outlineLvl w:val="4"/>
        <w:rPr>
          <w:rFonts w:ascii="inherit" w:eastAsia="Times New Roman" w:hAnsi="inherit" w:cs="Times New Roman"/>
          <w:b/>
          <w:bCs/>
          <w:color w:val="111111"/>
          <w:kern w:val="0"/>
          <w:sz w:val="23"/>
          <w:szCs w:val="23"/>
          <w:lang w:eastAsia="en-US" w:bidi="ar-SA"/>
        </w:rPr>
      </w:pPr>
      <w:r>
        <w:rPr>
          <w:rFonts w:ascii="inherit" w:eastAsia="Times New Roman" w:hAnsi="inherit" w:cs="Times New Roman"/>
          <w:b/>
          <w:bCs/>
          <w:color w:val="111111"/>
          <w:kern w:val="0"/>
          <w:sz w:val="23"/>
          <w:szCs w:val="23"/>
          <w:lang w:eastAsia="en-US" w:bidi="ar-SA"/>
        </w:rPr>
        <w:t>Case Study…No less than 2 pages</w:t>
      </w:r>
      <w:bookmarkStart w:id="0" w:name="_GoBack"/>
      <w:bookmarkEnd w:id="0"/>
    </w:p>
    <w:p w14:paraId="2BB94117" w14:textId="77777777" w:rsidR="008C3C28" w:rsidRDefault="008C3C28" w:rsidP="008C3C28">
      <w:pPr>
        <w:widowControl/>
        <w:suppressAutoHyphens w:val="0"/>
        <w:autoSpaceDN/>
        <w:textAlignment w:val="auto"/>
        <w:outlineLvl w:val="4"/>
        <w:rPr>
          <w:rFonts w:ascii="inherit" w:eastAsia="Times New Roman" w:hAnsi="inherit" w:cs="Times New Roman"/>
          <w:b/>
          <w:bCs/>
          <w:color w:val="111111"/>
          <w:kern w:val="0"/>
          <w:sz w:val="23"/>
          <w:szCs w:val="23"/>
          <w:lang w:eastAsia="en-US" w:bidi="ar-SA"/>
        </w:rPr>
      </w:pPr>
    </w:p>
    <w:p w14:paraId="7BF182AD" w14:textId="7C2ED549" w:rsidR="008C3C28" w:rsidRPr="008C3C28" w:rsidRDefault="008C3C28" w:rsidP="008C3C28">
      <w:pPr>
        <w:widowControl/>
        <w:suppressAutoHyphens w:val="0"/>
        <w:autoSpaceDN/>
        <w:textAlignment w:val="auto"/>
        <w:outlineLvl w:val="4"/>
        <w:rPr>
          <w:rFonts w:ascii="inherit" w:eastAsia="Times New Roman" w:hAnsi="inherit" w:cs="Times New Roman"/>
          <w:b/>
          <w:bCs/>
          <w:color w:val="111111"/>
          <w:kern w:val="0"/>
          <w:sz w:val="23"/>
          <w:szCs w:val="23"/>
          <w:lang w:eastAsia="en-US" w:bidi="ar-SA"/>
        </w:rPr>
      </w:pPr>
      <w:r w:rsidRPr="008C3C28">
        <w:rPr>
          <w:rFonts w:ascii="inherit" w:eastAsia="Times New Roman" w:hAnsi="inherit" w:cs="Times New Roman"/>
          <w:b/>
          <w:bCs/>
          <w:color w:val="111111"/>
          <w:kern w:val="0"/>
          <w:sz w:val="23"/>
          <w:szCs w:val="23"/>
          <w:lang w:eastAsia="en-US" w:bidi="ar-SA"/>
        </w:rPr>
        <w:t>Instructions</w:t>
      </w:r>
    </w:p>
    <w:p w14:paraId="7B2F1656" w14:textId="77777777" w:rsidR="008C3C28" w:rsidRPr="008C3C28" w:rsidRDefault="008C3C28" w:rsidP="008C3C28">
      <w:pPr>
        <w:widowControl/>
        <w:suppressAutoHyphens w:val="0"/>
        <w:autoSpaceDN/>
        <w:textAlignment w:val="auto"/>
        <w:rPr>
          <w:rFonts w:ascii="inherit" w:eastAsia="Times New Roman" w:hAnsi="inherit" w:cs="Times New Roman"/>
          <w:color w:val="333333"/>
          <w:kern w:val="0"/>
          <w:lang w:eastAsia="en-US" w:bidi="ar-SA"/>
        </w:rPr>
      </w:pPr>
      <w:r w:rsidRPr="008C3C28">
        <w:rPr>
          <w:rFonts w:ascii="inherit" w:eastAsia="Times New Roman" w:hAnsi="inherit" w:cs="Times New Roman"/>
          <w:color w:val="333333"/>
          <w:kern w:val="0"/>
          <w:lang w:eastAsia="en-US" w:bidi="ar-SA"/>
        </w:rPr>
        <w:t xml:space="preserve">Case studies are an important learning strategy in business classes (particularly at the master’s level) as they provide an opportunity for you to critically analyze events that have taken place in real-life businesses. This develops your critical thinking and research skills as you research the competition and industry in which your business resides with an end goal of formulating a recommendation for the challenges faced by the company. </w:t>
      </w:r>
    </w:p>
    <w:p w14:paraId="5878EC3C" w14:textId="77777777" w:rsidR="008C3C28" w:rsidRPr="008C3C28" w:rsidRDefault="008C3C28" w:rsidP="008C3C28">
      <w:pPr>
        <w:widowControl/>
        <w:suppressAutoHyphens w:val="0"/>
        <w:autoSpaceDN/>
        <w:textAlignment w:val="auto"/>
        <w:rPr>
          <w:rFonts w:ascii="inherit" w:eastAsia="Times New Roman" w:hAnsi="inherit" w:cs="Times New Roman"/>
          <w:color w:val="333333"/>
          <w:kern w:val="0"/>
          <w:lang w:eastAsia="en-US" w:bidi="ar-SA"/>
        </w:rPr>
      </w:pPr>
      <w:r w:rsidRPr="008C3C28">
        <w:rPr>
          <w:rFonts w:ascii="inherit" w:eastAsia="Times New Roman" w:hAnsi="inherit" w:cs="Times New Roman"/>
          <w:color w:val="333333"/>
          <w:kern w:val="0"/>
          <w:lang w:eastAsia="en-US" w:bidi="ar-SA"/>
        </w:rPr>
        <w:t xml:space="preserve">Review the article “Power of Persuasion” by D. </w:t>
      </w:r>
      <w:proofErr w:type="spellStart"/>
      <w:r w:rsidRPr="008C3C28">
        <w:rPr>
          <w:rFonts w:ascii="inherit" w:eastAsia="Times New Roman" w:hAnsi="inherit" w:cs="Times New Roman"/>
          <w:color w:val="333333"/>
          <w:kern w:val="0"/>
          <w:lang w:eastAsia="en-US" w:bidi="ar-SA"/>
        </w:rPr>
        <w:t>Brox</w:t>
      </w:r>
      <w:proofErr w:type="spellEnd"/>
      <w:r w:rsidRPr="008C3C28">
        <w:rPr>
          <w:rFonts w:ascii="inherit" w:eastAsia="Times New Roman" w:hAnsi="inherit" w:cs="Times New Roman"/>
          <w:color w:val="333333"/>
          <w:kern w:val="0"/>
          <w:lang w:eastAsia="en-US" w:bidi="ar-SA"/>
        </w:rPr>
        <w:t xml:space="preserve"> starting on page 141 of your </w:t>
      </w:r>
      <w:proofErr w:type="gramStart"/>
      <w:r w:rsidRPr="008C3C28">
        <w:rPr>
          <w:rFonts w:ascii="inherit" w:eastAsia="Times New Roman" w:hAnsi="inherit" w:cs="Times New Roman"/>
          <w:color w:val="333333"/>
          <w:kern w:val="0"/>
          <w:lang w:eastAsia="en-US" w:bidi="ar-SA"/>
        </w:rPr>
        <w:t>textbook, and</w:t>
      </w:r>
      <w:proofErr w:type="gramEnd"/>
      <w:r w:rsidRPr="008C3C28">
        <w:rPr>
          <w:rFonts w:ascii="inherit" w:eastAsia="Times New Roman" w:hAnsi="inherit" w:cs="Times New Roman"/>
          <w:color w:val="333333"/>
          <w:kern w:val="0"/>
          <w:lang w:eastAsia="en-US" w:bidi="ar-SA"/>
        </w:rPr>
        <w:t xml:space="preserve"> respond to each of the questions using both theory and practical managerial thinking as well as supporting research. </w:t>
      </w:r>
    </w:p>
    <w:p w14:paraId="320B918A" w14:textId="77777777" w:rsidR="008C3C28" w:rsidRPr="008C3C28" w:rsidRDefault="008C3C28" w:rsidP="008C3C28">
      <w:pPr>
        <w:widowControl/>
        <w:numPr>
          <w:ilvl w:val="0"/>
          <w:numId w:val="7"/>
        </w:numPr>
        <w:suppressAutoHyphens w:val="0"/>
        <w:autoSpaceDN/>
        <w:ind w:left="0"/>
        <w:textAlignment w:val="auto"/>
        <w:rPr>
          <w:rFonts w:ascii="inherit" w:eastAsia="Times New Roman" w:hAnsi="inherit" w:cs="Times New Roman"/>
          <w:color w:val="333333"/>
          <w:kern w:val="0"/>
          <w:lang w:eastAsia="en-US" w:bidi="ar-SA"/>
        </w:rPr>
      </w:pPr>
      <w:r w:rsidRPr="008C3C28">
        <w:rPr>
          <w:rFonts w:ascii="inherit" w:eastAsia="Times New Roman" w:hAnsi="inherit" w:cs="Times New Roman"/>
          <w:color w:val="333333"/>
          <w:kern w:val="0"/>
          <w:lang w:eastAsia="en-US" w:bidi="ar-SA"/>
        </w:rPr>
        <w:t xml:space="preserve">Choose two of the six core project management traits that you feel are most important when negotiating in a project setting. Explain and support your choices. </w:t>
      </w:r>
    </w:p>
    <w:p w14:paraId="00DB2983" w14:textId="77777777" w:rsidR="008C3C28" w:rsidRPr="008C3C28" w:rsidRDefault="008C3C28" w:rsidP="008C3C28">
      <w:pPr>
        <w:widowControl/>
        <w:numPr>
          <w:ilvl w:val="0"/>
          <w:numId w:val="7"/>
        </w:numPr>
        <w:suppressAutoHyphens w:val="0"/>
        <w:autoSpaceDN/>
        <w:ind w:left="0"/>
        <w:textAlignment w:val="auto"/>
        <w:rPr>
          <w:rFonts w:ascii="inherit" w:eastAsia="Times New Roman" w:hAnsi="inherit" w:cs="Times New Roman"/>
          <w:color w:val="333333"/>
          <w:kern w:val="0"/>
          <w:lang w:eastAsia="en-US" w:bidi="ar-SA"/>
        </w:rPr>
      </w:pPr>
      <w:r w:rsidRPr="008C3C28">
        <w:rPr>
          <w:rFonts w:ascii="inherit" w:eastAsia="Times New Roman" w:hAnsi="inherit" w:cs="Times New Roman"/>
          <w:color w:val="333333"/>
          <w:kern w:val="0"/>
          <w:lang w:eastAsia="en-US" w:bidi="ar-SA"/>
        </w:rPr>
        <w:t xml:space="preserve">Give an example (real or fictional) that demonstrates the importance of your two chosen traits in project management negotiations. </w:t>
      </w:r>
    </w:p>
    <w:p w14:paraId="72D439EA" w14:textId="77777777" w:rsidR="008C3C28" w:rsidRPr="008C3C28" w:rsidRDefault="008C3C28" w:rsidP="008C3C28">
      <w:pPr>
        <w:widowControl/>
        <w:numPr>
          <w:ilvl w:val="0"/>
          <w:numId w:val="7"/>
        </w:numPr>
        <w:suppressAutoHyphens w:val="0"/>
        <w:autoSpaceDN/>
        <w:ind w:left="0"/>
        <w:textAlignment w:val="auto"/>
        <w:rPr>
          <w:rFonts w:ascii="inherit" w:eastAsia="Times New Roman" w:hAnsi="inherit" w:cs="Times New Roman"/>
          <w:color w:val="333333"/>
          <w:kern w:val="0"/>
          <w:lang w:eastAsia="en-US" w:bidi="ar-SA"/>
        </w:rPr>
      </w:pPr>
      <w:r w:rsidRPr="008C3C28">
        <w:rPr>
          <w:rFonts w:ascii="inherit" w:eastAsia="Times New Roman" w:hAnsi="inherit" w:cs="Times New Roman"/>
          <w:color w:val="333333"/>
          <w:kern w:val="0"/>
          <w:lang w:eastAsia="en-US" w:bidi="ar-SA"/>
        </w:rPr>
        <w:t xml:space="preserve">Explain how the triple constraints (scope, schedule, and cost) could affect a project manager’s negotiations during the project. </w:t>
      </w:r>
    </w:p>
    <w:p w14:paraId="52BEB01B" w14:textId="77777777" w:rsidR="008C3C28" w:rsidRPr="008C3C28" w:rsidRDefault="008C3C28" w:rsidP="008C3C28">
      <w:pPr>
        <w:widowControl/>
        <w:numPr>
          <w:ilvl w:val="0"/>
          <w:numId w:val="7"/>
        </w:numPr>
        <w:suppressAutoHyphens w:val="0"/>
        <w:autoSpaceDN/>
        <w:ind w:left="0"/>
        <w:textAlignment w:val="auto"/>
        <w:rPr>
          <w:rFonts w:ascii="inherit" w:eastAsia="Times New Roman" w:hAnsi="inherit" w:cs="Times New Roman"/>
          <w:color w:val="333333"/>
          <w:kern w:val="0"/>
          <w:lang w:eastAsia="en-US" w:bidi="ar-SA"/>
        </w:rPr>
      </w:pPr>
      <w:r w:rsidRPr="008C3C28">
        <w:rPr>
          <w:rFonts w:ascii="inherit" w:eastAsia="Times New Roman" w:hAnsi="inherit" w:cs="Times New Roman"/>
          <w:color w:val="333333"/>
          <w:kern w:val="0"/>
          <w:lang w:eastAsia="en-US" w:bidi="ar-SA"/>
        </w:rPr>
        <w:t xml:space="preserve">Explain the benefits and challenges of keeping the key stakeholders informed at various progress points during the project. </w:t>
      </w:r>
    </w:p>
    <w:p w14:paraId="7876E8FA" w14:textId="77777777" w:rsidR="008C3C28" w:rsidRPr="008C3C28" w:rsidRDefault="008C3C28" w:rsidP="008C3C28">
      <w:pPr>
        <w:widowControl/>
        <w:suppressAutoHyphens w:val="0"/>
        <w:autoSpaceDN/>
        <w:textAlignment w:val="auto"/>
        <w:rPr>
          <w:rFonts w:ascii="inherit" w:eastAsia="Times New Roman" w:hAnsi="inherit" w:cs="Times New Roman"/>
          <w:color w:val="333333"/>
          <w:kern w:val="0"/>
          <w:lang w:eastAsia="en-US" w:bidi="ar-SA"/>
        </w:rPr>
      </w:pPr>
      <w:r w:rsidRPr="008C3C28">
        <w:rPr>
          <w:rFonts w:ascii="inherit" w:eastAsia="Times New Roman" w:hAnsi="inherit" w:cs="Times New Roman"/>
          <w:color w:val="333333"/>
          <w:kern w:val="0"/>
          <w:lang w:eastAsia="en-US" w:bidi="ar-SA"/>
        </w:rPr>
        <w:t>In formatting your case analysis, do not use the question-and-answer format; instead, use an essay format with headings. Your APA-formatted case study should be a minimum of two pages in length (not including the title and reference pages). You are required to use a minimum of three academic sources that are no more than 5 years old (one may be your textbook). All sources used, including the textbook, must be referenced; paraphrased material must have accompanying in-text citations.</w:t>
      </w:r>
    </w:p>
    <w:p w14:paraId="64B160BC" w14:textId="77777777" w:rsidR="00866FD4" w:rsidRPr="008C3C28" w:rsidRDefault="00866FD4" w:rsidP="008C3C28"/>
    <w:sectPr w:rsidR="00866FD4" w:rsidRPr="008C3C28">
      <w:footerReference w:type="default" r:id="rId7"/>
      <w:pgSz w:w="12240" w:h="15840"/>
      <w:pgMar w:top="864" w:right="1080" w:bottom="864" w:left="108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62032B" w14:textId="77777777" w:rsidR="00C348A1" w:rsidRDefault="00C348A1">
      <w:r>
        <w:separator/>
      </w:r>
    </w:p>
  </w:endnote>
  <w:endnote w:type="continuationSeparator" w:id="0">
    <w:p w14:paraId="28DE09FD" w14:textId="77777777" w:rsidR="00C348A1" w:rsidRDefault="00C34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C9A42" w14:textId="77777777" w:rsidR="000C0763" w:rsidRDefault="00C348A1">
    <w:pPr>
      <w:pStyle w:val="Standar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F06CA" w14:textId="77777777" w:rsidR="00C348A1" w:rsidRDefault="00C348A1">
      <w:r>
        <w:rPr>
          <w:color w:val="000000"/>
        </w:rPr>
        <w:ptab w:relativeTo="margin" w:alignment="center" w:leader="none"/>
      </w:r>
    </w:p>
  </w:footnote>
  <w:footnote w:type="continuationSeparator" w:id="0">
    <w:p w14:paraId="1ECE543C" w14:textId="77777777" w:rsidR="00C348A1" w:rsidRDefault="00C34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61C1F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E20260"/>
    <w:multiLevelType w:val="multilevel"/>
    <w:tmpl w:val="AFBAFBF6"/>
    <w:styleLink w:val="WW8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2EB21D22"/>
    <w:multiLevelType w:val="multilevel"/>
    <w:tmpl w:val="D5B4DA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4A32BD"/>
    <w:multiLevelType w:val="multilevel"/>
    <w:tmpl w:val="73AAC92C"/>
    <w:styleLink w:val="WW8Num3"/>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4C715315"/>
    <w:multiLevelType w:val="multilevel"/>
    <w:tmpl w:val="10F84746"/>
    <w:styleLink w:val="WW8Num5"/>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68EB5574"/>
    <w:multiLevelType w:val="multilevel"/>
    <w:tmpl w:val="03C62A2E"/>
    <w:styleLink w:val="WW8Num2"/>
    <w:lvl w:ilvl="0">
      <w:start w:val="1"/>
      <w:numFmt w:val="decimal"/>
      <w:lvlText w:val="%1."/>
      <w:lvlJc w:val="left"/>
      <w:pPr>
        <w:ind w:left="144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7BF53DB6"/>
    <w:multiLevelType w:val="multilevel"/>
    <w:tmpl w:val="5A7A4F84"/>
    <w:styleLink w:val="WW8Num1"/>
    <w:lvl w:ilvl="0">
      <w:start w:val="1"/>
      <w:numFmt w:val="decimal"/>
      <w:lvlText w:val="%1."/>
      <w:lvlJc w:val="left"/>
      <w:pPr>
        <w:ind w:left="180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6"/>
  </w:num>
  <w:num w:numId="2">
    <w:abstractNumId w:val="5"/>
  </w:num>
  <w:num w:numId="3">
    <w:abstractNumId w:val="3"/>
  </w:num>
  <w:num w:numId="4">
    <w:abstractNumId w:val="1"/>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D4"/>
    <w:rsid w:val="000E2413"/>
    <w:rsid w:val="00835DD6"/>
    <w:rsid w:val="00866FD4"/>
    <w:rsid w:val="00877646"/>
    <w:rsid w:val="008C3C28"/>
    <w:rsid w:val="008F4C57"/>
    <w:rsid w:val="00915EBD"/>
    <w:rsid w:val="00A930CB"/>
    <w:rsid w:val="00C348A1"/>
    <w:rsid w:val="00F07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7BF87"/>
  <w15:docId w15:val="{500AE2BB-4ECB-4598-9AAA-25CBDA7D2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Standard"/>
    <w:next w:val="Standard"/>
    <w:uiPriority w:val="9"/>
    <w:qFormat/>
    <w:pPr>
      <w:spacing w:before="40" w:after="40"/>
      <w:outlineLvl w:val="0"/>
    </w:pPr>
    <w:rPr>
      <w:rFonts w:ascii="Tahoma" w:eastAsia="Tahoma" w:hAnsi="Tahoma" w:cs="Tahoma"/>
      <w:b/>
      <w:bCs/>
      <w:color w:val="FFFFFF"/>
      <w:spacing w:val="10"/>
      <w:sz w:val="18"/>
      <w:szCs w:val="16"/>
    </w:rPr>
  </w:style>
  <w:style w:type="paragraph" w:styleId="Heading5">
    <w:name w:val="heading 5"/>
    <w:basedOn w:val="Normal"/>
    <w:next w:val="Normal"/>
    <w:link w:val="Heading5Char"/>
    <w:uiPriority w:val="9"/>
    <w:semiHidden/>
    <w:unhideWhenUsed/>
    <w:qFormat/>
    <w:rsid w:val="008C3C28"/>
    <w:pPr>
      <w:keepNext/>
      <w:keepLines/>
      <w:spacing w:before="40"/>
      <w:outlineLvl w:val="4"/>
    </w:pPr>
    <w:rPr>
      <w:rFonts w:asciiTheme="majorHAnsi" w:eastAsiaTheme="majorEastAsia" w:hAnsiTheme="majorHAnsi"/>
      <w:color w:val="2F5496" w:themeColor="accent1" w:themeShade="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eastAsia="Times New Roman" w:cs="Times New Roman"/>
      <w:lang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before="40" w:after="40"/>
    </w:pPr>
    <w:rPr>
      <w:rFonts w:ascii="Tahoma" w:eastAsia="Tahoma" w:hAnsi="Tahoma" w:cs="Arial"/>
      <w:spacing w:val="2"/>
      <w:sz w:val="16"/>
      <w:szCs w:val="16"/>
    </w:r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Title">
    <w:name w:val="Title"/>
    <w:basedOn w:val="Standard"/>
    <w:next w:val="Subtitle"/>
    <w:uiPriority w:val="10"/>
    <w:qFormat/>
    <w:pPr>
      <w:jc w:val="center"/>
    </w:pPr>
    <w:rPr>
      <w:rFonts w:ascii="Tahoma" w:eastAsia="Tahoma" w:hAnsi="Tahoma" w:cs="Arial"/>
      <w:b/>
      <w:color w:val="990000"/>
      <w:sz w:val="32"/>
      <w:szCs w:val="36"/>
    </w:rPr>
  </w:style>
  <w:style w:type="paragraph" w:styleId="Subtitle">
    <w:name w:val="Subtitle"/>
    <w:basedOn w:val="Heading"/>
    <w:next w:val="Textbody"/>
    <w:uiPriority w:val="11"/>
    <w:qFormat/>
    <w:pPr>
      <w:jc w:val="center"/>
    </w:pPr>
    <w:rPr>
      <w:i/>
      <w:iCs/>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Footer">
    <w:name w:val="footer"/>
    <w:basedOn w:val="Standard"/>
    <w:pPr>
      <w:suppressLineNumbers/>
      <w:tabs>
        <w:tab w:val="center" w:pos="4986"/>
        <w:tab w:val="right" w:pos="9972"/>
      </w:tabs>
    </w:pPr>
  </w:style>
  <w:style w:type="paragraph" w:styleId="Header">
    <w:name w:val="header"/>
    <w:basedOn w:val="Standard"/>
    <w:pPr>
      <w:suppressLineNumbers/>
      <w:tabs>
        <w:tab w:val="center" w:pos="4986"/>
        <w:tab w:val="right" w:pos="9972"/>
      </w:tabs>
    </w:p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numbering" w:customStyle="1" w:styleId="WW8Num4">
    <w:name w:val="WW8Num4"/>
    <w:basedOn w:val="NoList"/>
    <w:pPr>
      <w:numPr>
        <w:numId w:val="4"/>
      </w:numPr>
    </w:pPr>
  </w:style>
  <w:style w:type="numbering" w:customStyle="1" w:styleId="WW8Num5">
    <w:name w:val="WW8Num5"/>
    <w:basedOn w:val="NoList"/>
    <w:pPr>
      <w:numPr>
        <w:numId w:val="5"/>
      </w:numPr>
    </w:pPr>
  </w:style>
  <w:style w:type="paragraph" w:styleId="ListBullet">
    <w:name w:val="List Bullet"/>
    <w:basedOn w:val="Normal"/>
    <w:uiPriority w:val="99"/>
    <w:unhideWhenUsed/>
    <w:rsid w:val="008F4C57"/>
    <w:pPr>
      <w:numPr>
        <w:numId w:val="6"/>
      </w:numPr>
      <w:contextualSpacing/>
    </w:pPr>
    <w:rPr>
      <w:szCs w:val="21"/>
    </w:rPr>
  </w:style>
  <w:style w:type="character" w:customStyle="1" w:styleId="Heading5Char">
    <w:name w:val="Heading 5 Char"/>
    <w:basedOn w:val="DefaultParagraphFont"/>
    <w:link w:val="Heading5"/>
    <w:uiPriority w:val="9"/>
    <w:semiHidden/>
    <w:rsid w:val="008C3C28"/>
    <w:rPr>
      <w:rFonts w:asciiTheme="majorHAnsi" w:eastAsiaTheme="majorEastAsia" w:hAnsiTheme="majorHAnsi"/>
      <w:color w:val="2F5496" w:themeColor="accent1" w:themeShade="BF"/>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175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pugh</dc:creator>
  <cp:lastModifiedBy>tamara pugh</cp:lastModifiedBy>
  <cp:revision>2</cp:revision>
  <cp:lastPrinted>2019-09-21T02:32:00Z</cp:lastPrinted>
  <dcterms:created xsi:type="dcterms:W3CDTF">2019-09-26T17:13:00Z</dcterms:created>
  <dcterms:modified xsi:type="dcterms:W3CDTF">2019-09-26T17:13:00Z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TC010014421033</vt:lpwstr>
  </property>
</Properties>
</file>